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62" w:rsidRPr="00D570CE" w:rsidRDefault="00963D62" w:rsidP="00963D62">
      <w:pPr>
        <w:jc w:val="center"/>
        <w:rPr>
          <w:rFonts w:ascii="Calibri" w:hAnsi="Calibri" w:cs="Calibri"/>
          <w:b/>
          <w:noProof/>
          <w:sz w:val="22"/>
          <w:szCs w:val="22"/>
        </w:rPr>
      </w:pPr>
      <w:bookmarkStart w:id="0" w:name="_GoBack"/>
      <w:bookmarkEnd w:id="0"/>
      <w:r w:rsidRPr="00D570CE">
        <w:rPr>
          <w:rFonts w:ascii="Calibri" w:hAnsi="Calibri" w:cs="Calibri"/>
          <w:b/>
          <w:noProof/>
          <w:sz w:val="22"/>
          <w:szCs w:val="22"/>
        </w:rPr>
        <w:t>ANNEX 2 to the Tender Specifications</w:t>
      </w:r>
    </w:p>
    <w:p w:rsidR="00963D62" w:rsidRPr="00A7766C" w:rsidRDefault="00963D62" w:rsidP="00963D62">
      <w:pPr>
        <w:jc w:val="center"/>
        <w:rPr>
          <w:rFonts w:ascii="Calibri" w:hAnsi="Calibri" w:cs="Calibri"/>
          <w:b/>
          <w:noProof/>
          <w:sz w:val="16"/>
          <w:szCs w:val="16"/>
        </w:rPr>
      </w:pPr>
    </w:p>
    <w:p w:rsidR="00963D62" w:rsidRPr="00D570CE" w:rsidRDefault="00963D62" w:rsidP="00963D62">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963D62" w:rsidRPr="00A7766C" w:rsidRDefault="00963D62" w:rsidP="00963D62">
      <w:pPr>
        <w:rPr>
          <w:rFonts w:ascii="Calibri" w:hAnsi="Calibri" w:cs="Calibri"/>
          <w:noProof/>
          <w:sz w:val="16"/>
          <w:szCs w:val="16"/>
        </w:rPr>
      </w:pPr>
    </w:p>
    <w:p w:rsidR="00963D62" w:rsidRPr="00D570CE" w:rsidRDefault="00963D62" w:rsidP="00963D62">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963D62" w:rsidRPr="00D570CE" w:rsidRDefault="00963D62" w:rsidP="00963D62">
      <w:pPr>
        <w:spacing w:before="40" w:after="40"/>
        <w:jc w:val="both"/>
        <w:rPr>
          <w:rFonts w:ascii="Calibri" w:hAnsi="Calibri" w:cs="Calibri"/>
          <w:noProof/>
          <w:sz w:val="22"/>
          <w:szCs w:val="22"/>
        </w:rPr>
      </w:pPr>
    </w:p>
    <w:p w:rsidR="00963D62" w:rsidRPr="00D570CE" w:rsidRDefault="00963D62" w:rsidP="00963D62">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D06521">
        <w:rPr>
          <w:rFonts w:ascii="Calibri" w:hAnsi="Calibri" w:cs="Calibri"/>
          <w:iCs/>
          <w:sz w:val="16"/>
          <w:szCs w:val="16"/>
        </w:rPr>
      </w:r>
      <w:r w:rsidR="00D06521">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963D62" w:rsidRPr="00D570CE" w:rsidRDefault="00963D62" w:rsidP="00963D62">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963D62" w:rsidRPr="00D570CE" w:rsidRDefault="00963D62" w:rsidP="00963D62">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D06521">
        <w:rPr>
          <w:rFonts w:ascii="Calibri" w:hAnsi="Calibri" w:cs="Calibri"/>
          <w:iCs/>
          <w:sz w:val="16"/>
          <w:szCs w:val="16"/>
        </w:rPr>
      </w:r>
      <w:r w:rsidR="00D06521">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963D62" w:rsidRPr="00A7766C" w:rsidRDefault="00963D62" w:rsidP="00963D62">
      <w:pPr>
        <w:spacing w:before="40" w:after="40"/>
        <w:jc w:val="both"/>
        <w:rPr>
          <w:rFonts w:ascii="Calibri" w:hAnsi="Calibri" w:cs="Calibri"/>
          <w:noProof/>
          <w:sz w:val="16"/>
          <w:szCs w:val="16"/>
        </w:rPr>
      </w:pPr>
    </w:p>
    <w:p w:rsidR="00963D62" w:rsidRPr="00D570CE" w:rsidRDefault="00963D62" w:rsidP="00963D62">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963D62" w:rsidRPr="00A7766C" w:rsidRDefault="00963D62" w:rsidP="00963D62">
      <w:pPr>
        <w:spacing w:before="40" w:after="40"/>
        <w:jc w:val="both"/>
        <w:rPr>
          <w:rFonts w:ascii="Calibri" w:hAnsi="Calibri" w:cs="Calibri"/>
          <w:noProof/>
          <w:sz w:val="16"/>
          <w:szCs w:val="16"/>
        </w:rPr>
      </w:pPr>
    </w:p>
    <w:p w:rsidR="00963D62" w:rsidRPr="00D570CE" w:rsidRDefault="00963D62" w:rsidP="00963D62">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963D62" w:rsidRPr="00A7766C" w:rsidRDefault="00963D62" w:rsidP="00963D62">
      <w:pPr>
        <w:spacing w:before="40" w:after="40"/>
        <w:jc w:val="both"/>
        <w:rPr>
          <w:rFonts w:ascii="Calibri" w:hAnsi="Calibri" w:cs="Calibri"/>
          <w:noProof/>
          <w:sz w:val="16"/>
          <w:szCs w:val="16"/>
        </w:rPr>
      </w:pPr>
    </w:p>
    <w:p w:rsidR="00963D62" w:rsidRPr="00D570CE" w:rsidRDefault="00963D62" w:rsidP="00963D62">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963D62" w:rsidRPr="00A7766C" w:rsidRDefault="00963D62" w:rsidP="00963D62">
      <w:pPr>
        <w:spacing w:before="40" w:after="40"/>
        <w:jc w:val="both"/>
        <w:rPr>
          <w:rFonts w:ascii="Calibri" w:hAnsi="Calibri" w:cs="Calibri"/>
          <w:noProof/>
          <w:sz w:val="16"/>
          <w:szCs w:val="16"/>
        </w:rPr>
      </w:pPr>
    </w:p>
    <w:p w:rsidR="00963D62" w:rsidRPr="00D570CE" w:rsidRDefault="00963D62" w:rsidP="00963D62">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963D62" w:rsidRPr="00A7766C" w:rsidRDefault="00963D62" w:rsidP="00963D62">
      <w:pPr>
        <w:spacing w:before="40" w:after="40"/>
        <w:jc w:val="both"/>
        <w:rPr>
          <w:rFonts w:ascii="Calibri" w:hAnsi="Calibri" w:cs="Calibri"/>
          <w:noProof/>
          <w:sz w:val="16"/>
          <w:szCs w:val="16"/>
        </w:rPr>
      </w:pPr>
    </w:p>
    <w:p w:rsidR="00963D62" w:rsidRPr="00D570CE" w:rsidRDefault="00963D62" w:rsidP="00963D62">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D06521">
        <w:rPr>
          <w:rFonts w:ascii="Calibri" w:hAnsi="Calibri" w:cs="Calibri"/>
          <w:iCs/>
          <w:sz w:val="16"/>
          <w:szCs w:val="16"/>
        </w:rPr>
      </w:r>
      <w:r w:rsidR="00D06521">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D06521">
        <w:rPr>
          <w:rFonts w:ascii="Calibri" w:hAnsi="Calibri" w:cs="Calibri"/>
          <w:iCs/>
          <w:sz w:val="16"/>
          <w:szCs w:val="16"/>
        </w:rPr>
      </w:r>
      <w:r w:rsidR="00D06521">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963D62" w:rsidRPr="00D570CE" w:rsidRDefault="00963D62" w:rsidP="00963D6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963D62" w:rsidRPr="00D570CE" w:rsidRDefault="00963D62" w:rsidP="00963D62">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963D62" w:rsidRPr="00D570CE" w:rsidRDefault="00963D62" w:rsidP="00963D6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963D62" w:rsidRPr="00D570CE" w:rsidRDefault="00963D62" w:rsidP="00963D6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963D62" w:rsidRPr="00D570CE" w:rsidRDefault="00963D62" w:rsidP="00963D62">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963D62" w:rsidRPr="00D570CE" w:rsidRDefault="00963D62" w:rsidP="00963D62">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963D62" w:rsidRDefault="00963D62" w:rsidP="00963D62">
      <w:pPr>
        <w:spacing w:before="40" w:after="40"/>
        <w:jc w:val="both"/>
        <w:rPr>
          <w:rFonts w:ascii="Calibri" w:hAnsi="Calibri" w:cs="Calibri"/>
          <w:noProof/>
          <w:sz w:val="22"/>
          <w:szCs w:val="22"/>
          <w:u w:val="single"/>
        </w:rPr>
      </w:pPr>
    </w:p>
    <w:p w:rsidR="00963D62" w:rsidRDefault="00963D62" w:rsidP="00963D62">
      <w:pPr>
        <w:spacing w:before="40" w:after="40"/>
        <w:jc w:val="both"/>
        <w:rPr>
          <w:rFonts w:ascii="Calibri" w:hAnsi="Calibri" w:cs="Calibri"/>
          <w:noProof/>
          <w:sz w:val="22"/>
          <w:szCs w:val="22"/>
          <w:u w:val="single"/>
        </w:rPr>
      </w:pPr>
    </w:p>
    <w:p w:rsidR="00963D62" w:rsidRPr="00D570CE" w:rsidRDefault="00963D62" w:rsidP="00963D62">
      <w:pPr>
        <w:spacing w:before="40" w:after="40"/>
        <w:jc w:val="both"/>
        <w:rPr>
          <w:rFonts w:ascii="Calibri" w:hAnsi="Calibri" w:cs="Calibri"/>
          <w:noProof/>
          <w:sz w:val="22"/>
          <w:szCs w:val="22"/>
          <w:u w:val="single"/>
        </w:rPr>
      </w:pPr>
    </w:p>
    <w:p w:rsidR="00963D62" w:rsidRPr="00D570CE" w:rsidRDefault="00963D62" w:rsidP="00963D62">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963D62" w:rsidRPr="00D570CE" w:rsidRDefault="00963D62" w:rsidP="00963D6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963D62" w:rsidRPr="00D570CE" w:rsidRDefault="00963D62" w:rsidP="00963D6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963D62" w:rsidRPr="00D570CE" w:rsidRDefault="00963D62" w:rsidP="00963D6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963D62" w:rsidRPr="00D570CE" w:rsidRDefault="00963D62" w:rsidP="00963D6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963D62" w:rsidRPr="00D570CE" w:rsidRDefault="00963D62" w:rsidP="00963D6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963D62" w:rsidRPr="00D570CE" w:rsidRDefault="00963D62" w:rsidP="00963D62">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963D62" w:rsidRDefault="00963D62" w:rsidP="00963D62">
      <w:pPr>
        <w:pStyle w:val="Text1"/>
        <w:spacing w:before="40" w:after="40"/>
        <w:ind w:left="11"/>
        <w:rPr>
          <w:rFonts w:ascii="Calibri" w:hAnsi="Calibri" w:cs="Calibri"/>
          <w:noProof/>
          <w:sz w:val="22"/>
          <w:szCs w:val="22"/>
          <w:u w:val="single"/>
        </w:rPr>
      </w:pPr>
    </w:p>
    <w:p w:rsidR="00963D62" w:rsidRPr="002B6410" w:rsidRDefault="00963D62" w:rsidP="00963D62">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963D62" w:rsidRPr="002B6410" w:rsidRDefault="00963D62" w:rsidP="00963D62">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963D62" w:rsidRPr="002B6410" w:rsidRDefault="00963D62" w:rsidP="00963D62">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963D62" w:rsidRDefault="00963D62" w:rsidP="00963D62">
      <w:pPr>
        <w:pStyle w:val="Text1"/>
        <w:spacing w:before="40" w:after="40"/>
        <w:ind w:left="11"/>
        <w:rPr>
          <w:rFonts w:ascii="Calibri" w:hAnsi="Calibri" w:cs="Calibri"/>
          <w:noProof/>
          <w:sz w:val="22"/>
          <w:szCs w:val="22"/>
          <w:u w:val="single"/>
        </w:rPr>
      </w:pPr>
    </w:p>
    <w:p w:rsidR="00963D62" w:rsidRDefault="00963D62" w:rsidP="00963D62">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D06521">
        <w:rPr>
          <w:rFonts w:ascii="Calibri" w:hAnsi="Calibri" w:cs="Calibri"/>
          <w:iCs/>
          <w:sz w:val="16"/>
          <w:szCs w:val="16"/>
        </w:rPr>
      </w:r>
      <w:r w:rsidR="00D06521">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D06521">
        <w:rPr>
          <w:rFonts w:ascii="Calibri" w:hAnsi="Calibri" w:cs="Calibri"/>
          <w:iCs/>
          <w:sz w:val="16"/>
          <w:szCs w:val="16"/>
        </w:rPr>
      </w:r>
      <w:r w:rsidR="00D06521">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963D62" w:rsidRDefault="00963D62" w:rsidP="00963D62">
      <w:pPr>
        <w:pStyle w:val="Text1"/>
        <w:spacing w:before="40" w:after="40"/>
        <w:ind w:left="11"/>
        <w:rPr>
          <w:rFonts w:ascii="Calibri" w:hAnsi="Calibri" w:cs="Calibri"/>
          <w:noProof/>
          <w:sz w:val="22"/>
          <w:szCs w:val="22"/>
        </w:rPr>
      </w:pPr>
    </w:p>
    <w:p w:rsidR="00963D62" w:rsidRPr="00D570CE" w:rsidRDefault="00963D62" w:rsidP="00963D62">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963D62" w:rsidRPr="00D570CE" w:rsidRDefault="00963D62" w:rsidP="00963D62">
      <w:pPr>
        <w:spacing w:before="40" w:after="40"/>
        <w:jc w:val="both"/>
        <w:rPr>
          <w:rFonts w:ascii="Calibri" w:hAnsi="Calibri" w:cs="Calibri"/>
          <w:noProof/>
          <w:sz w:val="22"/>
          <w:szCs w:val="22"/>
        </w:rPr>
      </w:pPr>
    </w:p>
    <w:p w:rsidR="00963D62" w:rsidRPr="00D570CE" w:rsidRDefault="00963D62" w:rsidP="00963D62">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963D62" w:rsidRDefault="00963D62" w:rsidP="00963D62"/>
    <w:p w:rsidR="00BB23D7" w:rsidRDefault="00D06521"/>
    <w:sectPr w:rsidR="00BB23D7" w:rsidSect="003E07A3">
      <w:headerReference w:type="default" r:id="rId7"/>
      <w:footerReference w:type="default" r:id="rId8"/>
      <w:headerReference w:type="first" r:id="rId9"/>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62" w:rsidRDefault="00963D62" w:rsidP="00963D62">
      <w:r>
        <w:separator/>
      </w:r>
    </w:p>
  </w:endnote>
  <w:endnote w:type="continuationSeparator" w:id="0">
    <w:p w:rsidR="00963D62" w:rsidRDefault="00963D62" w:rsidP="009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C5" w:rsidRDefault="00D06521">
    <w:pPr>
      <w:pStyle w:val="Footer"/>
    </w:pPr>
  </w:p>
  <w:p w:rsidR="00B24EC5" w:rsidRDefault="00D06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62" w:rsidRDefault="00963D62" w:rsidP="00963D62">
      <w:r>
        <w:separator/>
      </w:r>
    </w:p>
  </w:footnote>
  <w:footnote w:type="continuationSeparator" w:id="0">
    <w:p w:rsidR="00963D62" w:rsidRDefault="00963D62" w:rsidP="00963D62">
      <w:r>
        <w:continuationSeparator/>
      </w:r>
    </w:p>
  </w:footnote>
  <w:footnote w:id="1">
    <w:p w:rsidR="00963D62" w:rsidRPr="00D570CE" w:rsidRDefault="00963D62" w:rsidP="00963D62">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963D62" w:rsidRPr="00D570CE" w:rsidRDefault="00963D62" w:rsidP="00963D62">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963D62" w:rsidRDefault="00963D62" w:rsidP="00963D6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FE" w:rsidRPr="001522B4" w:rsidRDefault="00D06521" w:rsidP="00254AFE">
    <w:pPr>
      <w:pStyle w:val="Header"/>
    </w:pPr>
  </w:p>
  <w:p w:rsidR="00254AFE" w:rsidRDefault="00D06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963D62" w:rsidP="00963D62">
          <w:pPr>
            <w:pStyle w:val="Header"/>
            <w:spacing w:before="240"/>
            <w:rPr>
              <w:rFonts w:ascii="Calibri" w:hAnsi="Calibri" w:cs="Arial"/>
              <w:b/>
              <w:sz w:val="20"/>
              <w:szCs w:val="20"/>
            </w:rPr>
          </w:pPr>
          <w:r>
            <w:rPr>
              <w:rFonts w:ascii="Calibri" w:hAnsi="Calibri" w:cs="Arial"/>
              <w:b/>
              <w:sz w:val="22"/>
              <w:szCs w:val="20"/>
            </w:rPr>
            <w:t>Call for tenders No. EEA/COM/15/001</w:t>
          </w:r>
        </w:p>
      </w:tc>
      <w:tc>
        <w:tcPr>
          <w:tcW w:w="4553" w:type="dxa"/>
          <w:shd w:val="clear" w:color="auto" w:fill="auto"/>
        </w:tcPr>
        <w:p w:rsidR="00254AFE" w:rsidRDefault="00963D62" w:rsidP="0050178B">
          <w:pPr>
            <w:pStyle w:val="Header"/>
            <w:ind w:left="187"/>
          </w:pPr>
          <w:r>
            <w:rPr>
              <w:rFonts w:ascii="Arial" w:hAnsi="Arial" w:cs="Arial"/>
              <w:b/>
              <w:bCs/>
              <w:noProof/>
              <w:kern w:val="32"/>
              <w:sz w:val="32"/>
              <w:szCs w:val="32"/>
            </w:rPr>
            <w:drawing>
              <wp:inline distT="0" distB="0" distL="0" distR="0" wp14:anchorId="28AE2A8B" wp14:editId="3CA2EE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D06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62"/>
    <w:rsid w:val="00471AAB"/>
    <w:rsid w:val="00963D62"/>
    <w:rsid w:val="00D06521"/>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8BDB-084C-4647-8B5E-562D9662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6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3D62"/>
    <w:pPr>
      <w:tabs>
        <w:tab w:val="center" w:pos="4153"/>
        <w:tab w:val="right" w:pos="8306"/>
      </w:tabs>
    </w:pPr>
  </w:style>
  <w:style w:type="character" w:customStyle="1" w:styleId="HeaderChar">
    <w:name w:val="Header Char"/>
    <w:basedOn w:val="DefaultParagraphFont"/>
    <w:link w:val="Header"/>
    <w:rsid w:val="00963D62"/>
    <w:rPr>
      <w:rFonts w:ascii="Times New Roman" w:eastAsia="Times New Roman" w:hAnsi="Times New Roman" w:cs="Times New Roman"/>
      <w:sz w:val="24"/>
      <w:szCs w:val="24"/>
      <w:lang w:eastAsia="en-GB"/>
    </w:rPr>
  </w:style>
  <w:style w:type="paragraph" w:customStyle="1" w:styleId="Text1">
    <w:name w:val="Text 1"/>
    <w:basedOn w:val="Normal"/>
    <w:link w:val="Text1Char"/>
    <w:rsid w:val="00963D62"/>
    <w:pPr>
      <w:spacing w:before="120" w:after="120"/>
      <w:ind w:left="850"/>
      <w:jc w:val="both"/>
    </w:pPr>
    <w:rPr>
      <w:lang w:eastAsia="zh-CN"/>
    </w:rPr>
  </w:style>
  <w:style w:type="character" w:customStyle="1" w:styleId="Text1Char">
    <w:name w:val="Text 1 Char"/>
    <w:link w:val="Text1"/>
    <w:rsid w:val="00963D62"/>
    <w:rPr>
      <w:rFonts w:ascii="Times New Roman" w:eastAsia="Times New Roman" w:hAnsi="Times New Roman" w:cs="Times New Roman"/>
      <w:sz w:val="24"/>
      <w:szCs w:val="24"/>
      <w:lang w:eastAsia="zh-CN"/>
    </w:rPr>
  </w:style>
  <w:style w:type="character" w:styleId="FootnoteReference">
    <w:name w:val="footnote reference"/>
    <w:rsid w:val="00963D62"/>
    <w:rPr>
      <w:vertAlign w:val="superscript"/>
    </w:rPr>
  </w:style>
  <w:style w:type="paragraph" w:styleId="FootnoteText">
    <w:name w:val="footnote text"/>
    <w:basedOn w:val="Normal"/>
    <w:link w:val="FootnoteTextChar"/>
    <w:rsid w:val="00963D62"/>
    <w:pPr>
      <w:ind w:left="720" w:hanging="720"/>
      <w:jc w:val="both"/>
    </w:pPr>
    <w:rPr>
      <w:sz w:val="20"/>
      <w:szCs w:val="20"/>
      <w:lang w:eastAsia="zh-CN"/>
    </w:rPr>
  </w:style>
  <w:style w:type="character" w:customStyle="1" w:styleId="FootnoteTextChar">
    <w:name w:val="Footnote Text Char"/>
    <w:basedOn w:val="DefaultParagraphFont"/>
    <w:link w:val="FootnoteText"/>
    <w:rsid w:val="00963D62"/>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963D62"/>
    <w:pPr>
      <w:tabs>
        <w:tab w:val="center" w:pos="4513"/>
        <w:tab w:val="right" w:pos="9026"/>
      </w:tabs>
    </w:pPr>
  </w:style>
  <w:style w:type="character" w:customStyle="1" w:styleId="FooterChar">
    <w:name w:val="Footer Char"/>
    <w:basedOn w:val="DefaultParagraphFont"/>
    <w:link w:val="Footer"/>
    <w:uiPriority w:val="99"/>
    <w:rsid w:val="00963D6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2015-01-22T09:02:00Z</dcterms:created>
  <dcterms:modified xsi:type="dcterms:W3CDTF">2015-01-22T09:02:00Z</dcterms:modified>
</cp:coreProperties>
</file>